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b/>
          <w:bCs/>
          <w:kern w:val="1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kern w:val="10"/>
          <w:sz w:val="28"/>
          <w:szCs w:val="28"/>
          <w:lang w:val="en-US" w:eastAsia="zh-CN"/>
        </w:rPr>
        <w:t xml:space="preserve">附件：竞买151号、152号标的竞买人提供材料文本格式  </w:t>
      </w:r>
      <w:r>
        <w:rPr>
          <w:rFonts w:hint="eastAsia" w:ascii="宋体" w:hAnsi="宋体" w:eastAsia="宋体"/>
          <w:b/>
          <w:bCs/>
          <w:kern w:val="10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承诺函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四川达洲拍卖有限公司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拍卖公告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《竞买协议》</w:t>
      </w:r>
      <w:r>
        <w:rPr>
          <w:rFonts w:hint="eastAsia" w:ascii="宋体" w:hAnsi="宋体" w:eastAsia="宋体" w:cs="宋体"/>
          <w:sz w:val="24"/>
          <w:szCs w:val="24"/>
        </w:rPr>
        <w:t>的要求，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sz w:val="24"/>
          <w:szCs w:val="24"/>
        </w:rPr>
        <w:t>竞买人已提交符合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标的资质</w:t>
      </w:r>
      <w:r>
        <w:rPr>
          <w:rFonts w:hint="eastAsia" w:ascii="宋体" w:hAnsi="宋体" w:eastAsia="宋体" w:cs="宋体"/>
          <w:sz w:val="24"/>
          <w:szCs w:val="24"/>
        </w:rPr>
        <w:t>要求的全部材料。据此,我方承诺如下内容：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我方确保向贵公司提供的就本标的竞买所作出的承诺，提交的企业经营资质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相关</w:t>
      </w:r>
      <w:r>
        <w:rPr>
          <w:rFonts w:hint="eastAsia" w:ascii="宋体" w:hAnsi="宋体" w:eastAsia="宋体" w:cs="宋体"/>
          <w:sz w:val="24"/>
          <w:szCs w:val="24"/>
        </w:rPr>
        <w:t>资料的真实性。如提供虚假资料，自愿接受相关行政处法或经济处罚。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我方承诺不存在下列情况：被责令停产停业、暂扣或者吊销许可证、暂扣或者吊销执照；进入清算程序，或被宣告破产，或其他丧失民事履约能力的情形。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若竞买成功，我方将按照《竞买协议》、《拍卖成交确认书》的条款严格履行相关责任和义务，按时交付成交价款及拍卖佣金。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我方承诺在竞得标的的拆除、搬运过程中，有能力承担因拆除可能引发的损失或赔偿责任。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我方已知晓拍卖人告知的关于标的所在企业有残留物品等易燃易爆、高空作业等危险情况，承诺如发生安全事故均由我方承担经济赔偿及法律责任。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对该标的废旧设备拆除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搬运过程中可能涉及的废旧厂房等拆除费用均由我方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自行</w:t>
      </w:r>
      <w:r>
        <w:rPr>
          <w:rFonts w:hint="eastAsia" w:ascii="宋体" w:hAnsi="宋体" w:eastAsia="宋体" w:cs="宋体"/>
          <w:sz w:val="24"/>
          <w:szCs w:val="24"/>
        </w:rPr>
        <w:t>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我方承诺在委托方移交标的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时规定时限</w:t>
      </w:r>
      <w:r>
        <w:rPr>
          <w:rFonts w:hint="eastAsia" w:ascii="宋体" w:hAnsi="宋体" w:eastAsia="宋体" w:cs="宋体"/>
          <w:sz w:val="24"/>
          <w:szCs w:val="24"/>
        </w:rPr>
        <w:t>内安全拆除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sz w:val="24"/>
          <w:szCs w:val="24"/>
        </w:rPr>
        <w:t>搬运，否则愿意支付看守费用或按违约责任处理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若竞买成功，本承诺函将成为《拍卖成交确认书》不可分割的一部分，与其具有同等的法律效力。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我方已详细阅读全部竞买文件，包括拍卖公告、竞买协议、瑕疵告知以及全部参考资料和有关附件。且本承诺是基于对上述文件的完全理解而作出的承诺。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其他补充说明：__________________。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竞买人名称：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</w:rPr>
        <w:t>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  <w:szCs w:val="24"/>
        </w:rPr>
        <w:t>年____月____日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法人代表人身份证明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竞买人名称：______________________________.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单位性质：_________________________________.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地址：_____________________________________.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成立时间：_________________________________.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经营期限：_________________________________.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法定代表人姓名：_______性别：______年龄：_____职务：______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附：法定代表人身份证复印件(需同时提供正面及背面)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竞买人名称：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2022</w:t>
      </w:r>
      <w:r>
        <w:rPr>
          <w:rFonts w:hint="eastAsia" w:ascii="宋体" w:hAnsi="宋体" w:eastAsia="宋体" w:cs="宋体"/>
          <w:sz w:val="24"/>
          <w:szCs w:val="24"/>
        </w:rPr>
        <w:t>年____月____日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法定代表人授权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委托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（如法定代表人参与竞买，则无需提供）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四川达洲拍卖有限公司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（竞买人名称）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法定代表人授权我单位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（姓名）     （职务或职称）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为我单位本次竞买授权代理人，全权处理参与                    拍卖活动的一切事宜。该授权代理人作出的所有承诺、竞价、签署的文件，我单位均予于认可并承担全部责任。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委托期限：_____________。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附：委托代理人身份证复印件(需同时提供正面及背面)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竞买人名称：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2022</w:t>
      </w:r>
      <w:r>
        <w:rPr>
          <w:rFonts w:hint="eastAsia" w:ascii="宋体" w:hAnsi="宋体" w:eastAsia="宋体" w:cs="宋体"/>
          <w:sz w:val="24"/>
          <w:szCs w:val="24"/>
        </w:rPr>
        <w:t>年____月____日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Y2NiZTBkYzM2YzZkM2NlYTU4MjYyOTA3MGZjNjgifQ=="/>
  </w:docVars>
  <w:rsids>
    <w:rsidRoot w:val="00000000"/>
    <w:rsid w:val="0F8447D6"/>
    <w:rsid w:val="360A092F"/>
    <w:rsid w:val="6E772FC7"/>
    <w:rsid w:val="73E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974</Words>
  <Characters>1222</Characters>
  <Lines>0</Lines>
  <Paragraphs>0</Paragraphs>
  <TotalTime>1</TotalTime>
  <ScaleCrop>false</ScaleCrop>
  <LinksUpToDate>false</LinksUpToDate>
  <CharactersWithSpaces>1401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2022-03-02T06:02:00Z</dcterms:created>
  <dc:creator>Administrator</dc:creator>
  <cp:lastModifiedBy>杜娟</cp:lastModifiedBy>
  <dcterms:modified xsi:type="dcterms:W3CDTF">2022-11-23T07:19:37Z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3BB74C71A61F44199BBDE167D941D51F</vt:lpwstr>
  </property>
</Properties>
</file>